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1</w:t>
        <w:tab/>
        <w:t>20800.50</w:t>
      </w:r>
    </w:p>
    <w:p>
      <w:pPr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2</w:t>
        <w:tab/>
        <w:t>1040.25</w:t>
      </w:r>
    </w:p>
    <w:p>
      <w:pPr>
        <w:spacing w:before="240" w:beforeAutospacing="0"/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1</w:t>
        <w:tab/>
        <w:t>20800,50</w:t>
      </w:r>
    </w:p>
    <w:p>
      <w:pPr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2</w:t>
        <w:tab/>
        <w:t>1040,25</w:t>
      </w:r>
    </w:p>
    <w:p>
      <w:pPr>
        <w:spacing w:before="240" w:beforeAutospacing="0"/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1</w:t>
        <w:tab/>
        <w:t>20.800,50</w:t>
      </w:r>
    </w:p>
    <w:p>
      <w:pPr>
        <w:spacing w:after="240" w:afterAutospacing="0"/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2</w:t>
        <w:tab/>
        <w:t>1.040,25</w:t>
      </w:r>
    </w:p>
    <w:p>
      <w:pPr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1</w:t>
        <w:tab/>
        <w:t>20,800.50</w:t>
      </w:r>
    </w:p>
    <w:p>
      <w:pPr>
        <w:spacing w:after="240" w:afterAutospacing="0"/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2</w:t>
        <w:tab/>
        <w:t>1,040.25</w:t>
      </w:r>
    </w:p>
    <w:p>
      <w:pPr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1</w:t>
        <w:tab/>
        <w:t>20 800,50</w:t>
      </w:r>
    </w:p>
    <w:p>
      <w:pPr>
        <w:spacing w:after="240" w:afterAutospacing="0"/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2</w:t>
        <w:tab/>
        <w:t>1 040,25</w:t>
      </w:r>
    </w:p>
    <w:p>
      <w:pPr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1</w:t>
        <w:tab/>
        <w:t>20 800.50</w:t>
      </w:r>
    </w:p>
    <w:p>
      <w:pPr>
        <w:spacing w:after="240" w:afterAutospacing="0"/>
        <w:widowControl w:val="0"/>
        <w:tabs>
          <w:tab w:val="right" w:pos="2052" w:leader="dot"/>
        </w:tabs>
        <w:rPr>
          <w:rFonts w:ascii="Verdana" w:hAnsi="Verdana" w:eastAsia="Verdana"/>
          <w:sz w:val="20"/>
        </w:rPr>
      </w:pPr>
      <w:r>
        <w:rPr>
          <w:rFonts w:ascii="Verdana" w:hAnsi="Verdana" w:eastAsia="Verdana"/>
          <w:sz w:val="20"/>
        </w:rPr>
        <w:t>Item 2</w:t>
        <w:tab/>
        <w:t>1 040.25</w:t>
      </w:r>
    </w:p>
    <w:sectPr>
      <w:pgSz w:w="11905" w:h="16838"/>
      <w:pgMar w:top="1417" w:right="1417" w:bottom="1417" w:left="1417" w:header="720" w:footer="720"/>
      <w:cols w:space="720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Segoe UI" w:hAnsi="Segoe UI" w:eastAsia="Segoe UI"/>
      <w:sz w:val="22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2014-11-19T22:06:31Z</dcterms:created>
  <cp:lastModifiedBy>The Atlantis Word Processor Team</cp:lastModifiedBy>
  <dcterms:modified xsi:type="dcterms:W3CDTF">2014-11-20T04:07:25Z</dcterms:modified>
</cp:coreProperties>
</file>